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44" w:type="pct"/>
        <w:tblCellSpacing w:w="0" w:type="dxa"/>
        <w:tblInd w:w="270" w:type="dxa"/>
        <w:tblCellMar>
          <w:left w:w="0" w:type="dxa"/>
          <w:right w:w="0" w:type="dxa"/>
        </w:tblCellMar>
        <w:tblLook w:val="0000"/>
      </w:tblPr>
      <w:tblGrid>
        <w:gridCol w:w="8370"/>
      </w:tblGrid>
      <w:tr w:rsidR="00200836" w:rsidRPr="009A56E5" w:rsidTr="00377ED5">
        <w:trPr>
          <w:trHeight w:val="285"/>
          <w:tblCellSpacing w:w="0" w:type="dxa"/>
        </w:trPr>
        <w:tc>
          <w:tcPr>
            <w:tcW w:w="5000" w:type="pct"/>
            <w:shd w:val="clear" w:color="auto" w:fill="F7F7F7"/>
            <w:vAlign w:val="center"/>
          </w:tcPr>
          <w:p w:rsidR="00200836" w:rsidRDefault="00200836">
            <w:pPr>
              <w:rPr>
                <w:rStyle w:val="style21"/>
                <w:rFonts w:ascii="Verdana" w:hAnsi="Verdana" w:cs="Arial"/>
                <w:b/>
                <w:bCs/>
                <w:sz w:val="20"/>
                <w:szCs w:val="20"/>
              </w:rPr>
            </w:pPr>
            <w:r w:rsidRPr="009A56E5">
              <w:rPr>
                <w:rStyle w:val="style21"/>
                <w:rFonts w:ascii="Verdana" w:hAnsi="Verdana" w:cs="Arial"/>
                <w:b/>
                <w:bCs/>
                <w:sz w:val="20"/>
                <w:szCs w:val="20"/>
              </w:rPr>
              <w:t>Good C++ Interview questions</w:t>
            </w:r>
            <w:bookmarkStart w:id="0" w:name="gciq"/>
            <w:bookmarkEnd w:id="0"/>
          </w:p>
          <w:p w:rsidR="00377ED5" w:rsidRDefault="00377ED5">
            <w:pPr>
              <w:rPr>
                <w:rStyle w:val="style21"/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377ED5" w:rsidRPr="009A56E5" w:rsidRDefault="00377ED5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</w:tbl>
    <w:p w:rsidR="00200836" w:rsidRPr="009A56E5" w:rsidRDefault="00200836" w:rsidP="00200836">
      <w:pPr>
        <w:rPr>
          <w:rFonts w:ascii="Verdana" w:hAnsi="Verdana" w:cs="Arial"/>
          <w:color w:val="000000"/>
          <w:sz w:val="20"/>
          <w:szCs w:val="20"/>
        </w:rPr>
      </w:pPr>
    </w:p>
    <w:p w:rsidR="00200836" w:rsidRPr="009A56E5" w:rsidRDefault="00200836" w:rsidP="00200836">
      <w:pPr>
        <w:pStyle w:val="NormalWeb"/>
        <w:numPr>
          <w:ilvl w:val="0"/>
          <w:numId w:val="1"/>
        </w:numPr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Style w:val="Strong"/>
          <w:rFonts w:cs="Arial"/>
          <w:sz w:val="20"/>
          <w:szCs w:val="20"/>
        </w:rPr>
        <w:t>TSome good C++ questions to ask a job applicant</w:t>
      </w:r>
      <w:r w:rsidRPr="009A56E5">
        <w:rPr>
          <w:rFonts w:ascii="Verdana" w:hAnsi="Verdana" w:cs="Arial"/>
          <w:color w:val="000000"/>
          <w:sz w:val="20"/>
          <w:szCs w:val="20"/>
        </w:rPr>
        <w:t>.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How do you decide which integer type to use?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>What should the 64-bit integer type on new, 64-bit machines be?</w:t>
      </w:r>
      <w:r w:rsidRPr="009A56E5">
        <w:rPr>
          <w:rFonts w:ascii="Verdana" w:hAnsi="Verdana" w:cs="Arial"/>
          <w:color w:val="000000"/>
          <w:sz w:val="20"/>
          <w:szCs w:val="20"/>
        </w:rPr>
        <w:br/>
      </w:r>
      <w:r w:rsidRPr="009A56E5">
        <w:rPr>
          <w:rFonts w:ascii="Verdana" w:hAnsi="Verdana" w:cs="Arial"/>
          <w:color w:val="000000"/>
          <w:sz w:val="20"/>
          <w:szCs w:val="20"/>
        </w:rPr>
        <w:br/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What’s the best way to declare and define global variables?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What does extern mean in a function declaration?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What’s the auto keyword good for?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I can’t seem to define a linked list node which contains a pointer to itself.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How do I declare an array of N pointers to functions returning pointers to functions returning pointers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to characters?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ow can I declare a function that returns a pointer to a function of its own type?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My compiler is complaining about an invalid redeclaration of a function, but I only define it once and call it once. What’s happening?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What can I safely assume about the initial values of variables which are not explicitly initialized?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Why can’t I initialize a local array with a string?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24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What is the difference between char a[] = “string"; and char *p = “string"; ? </w:t>
      </w:r>
    </w:p>
    <w:p w:rsidR="00200836" w:rsidRPr="009A56E5" w:rsidRDefault="00200836" w:rsidP="00200836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>How do I initialize a pointer to a function.</w:t>
      </w:r>
    </w:p>
    <w:p w:rsidR="003914E5" w:rsidRDefault="003914E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Default="00377ED5">
      <w:pPr>
        <w:rPr>
          <w:sz w:val="20"/>
          <w:szCs w:val="20"/>
        </w:rPr>
      </w:pPr>
    </w:p>
    <w:p w:rsidR="00377ED5" w:rsidRPr="009A56E5" w:rsidRDefault="00377ED5">
      <w:pPr>
        <w:rPr>
          <w:sz w:val="20"/>
          <w:szCs w:val="20"/>
        </w:rPr>
      </w:pPr>
    </w:p>
    <w:p w:rsidR="00E410E1" w:rsidRPr="009A56E5" w:rsidRDefault="00E410E1">
      <w:pPr>
        <w:rPr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8640"/>
      </w:tblGrid>
      <w:tr w:rsidR="00E410E1" w:rsidRPr="009A56E5">
        <w:trPr>
          <w:trHeight w:val="285"/>
          <w:tblCellSpacing w:w="0" w:type="dxa"/>
        </w:trPr>
        <w:tc>
          <w:tcPr>
            <w:tcW w:w="0" w:type="auto"/>
            <w:shd w:val="clear" w:color="auto" w:fill="F7F7F7"/>
            <w:vAlign w:val="center"/>
          </w:tcPr>
          <w:p w:rsidR="00E410E1" w:rsidRPr="009A56E5" w:rsidRDefault="00E410E1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9A56E5">
              <w:rPr>
                <w:rStyle w:val="style21"/>
                <w:rFonts w:ascii="Verdana" w:hAnsi="Verdana" w:cs="Arial"/>
                <w:b/>
                <w:bCs/>
                <w:sz w:val="20"/>
                <w:szCs w:val="20"/>
              </w:rPr>
              <w:t xml:space="preserve">C interview questions part1 </w:t>
            </w:r>
            <w:bookmarkStart w:id="1" w:name="ciqp"/>
            <w:bookmarkEnd w:id="1"/>
          </w:p>
        </w:tc>
      </w:tr>
    </w:tbl>
    <w:p w:rsidR="00E410E1" w:rsidRPr="009A56E5" w:rsidRDefault="00E410E1" w:rsidP="00E410E1">
      <w:pPr>
        <w:rPr>
          <w:rFonts w:ascii="Verdana" w:hAnsi="Verdana" w:cs="Arial"/>
          <w:color w:val="000000"/>
          <w:sz w:val="20"/>
          <w:szCs w:val="20"/>
        </w:rPr>
      </w:pP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print out?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()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FF"/>
          <w:sz w:val="20"/>
          <w:szCs w:val="20"/>
        </w:rPr>
        <w:br/>
        <w:t>        char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*p1=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“name”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; </w:t>
      </w:r>
      <w:r w:rsidRPr="009A56E5">
        <w:rPr>
          <w:rFonts w:ascii="Verdana" w:hAnsi="Verdana" w:cs="Arial"/>
          <w:color w:val="0000FF"/>
          <w:sz w:val="20"/>
          <w:szCs w:val="20"/>
        </w:rPr>
        <w:br/>
        <w:t>        char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*p2;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     p2=(char*)malloc(20);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     memset (p2, 0, 20);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     while(*p2++ = *p1++); </w:t>
      </w:r>
      <w:r w:rsidRPr="009A56E5">
        <w:rPr>
          <w:rFonts w:ascii="Verdana" w:hAnsi="Verdana" w:cs="Arial"/>
          <w:color w:val="0000FF"/>
          <w:sz w:val="20"/>
          <w:szCs w:val="20"/>
        </w:rPr>
        <w:br/>
        <w:t>        printf</w:t>
      </w:r>
      <w:r w:rsidRPr="009A56E5">
        <w:rPr>
          <w:rFonts w:ascii="Verdana" w:hAnsi="Verdana" w:cs="Arial"/>
          <w:color w:val="000000"/>
          <w:sz w:val="20"/>
          <w:szCs w:val="20"/>
        </w:rPr>
        <w:t>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“%sn”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,p2);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:empty string.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()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FF"/>
          <w:sz w:val="20"/>
          <w:szCs w:val="20"/>
        </w:rPr>
        <w:br/>
        <w:t>    int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x=20,y=35;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x=y++ + x++;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y= ++y + ++x; </w:t>
      </w:r>
      <w:r w:rsidRPr="009A56E5">
        <w:rPr>
          <w:rFonts w:ascii="Verdana" w:hAnsi="Verdana" w:cs="Arial"/>
          <w:color w:val="0000FF"/>
          <w:sz w:val="20"/>
          <w:szCs w:val="20"/>
        </w:rPr>
        <w:br/>
        <w:t>    printf</w:t>
      </w:r>
      <w:r w:rsidRPr="009A56E5">
        <w:rPr>
          <w:rFonts w:ascii="Verdana" w:hAnsi="Verdana" w:cs="Arial"/>
          <w:color w:val="000000"/>
          <w:sz w:val="20"/>
          <w:szCs w:val="20"/>
        </w:rPr>
        <w:t>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“%d%dn”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,x,y);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: 5794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()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x=5;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“%d,%d,%dn”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,x,x&lt; &lt;2,x&gt;&gt;2);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>}</w:t>
      </w:r>
    </w:p>
    <w:p w:rsidR="00E410E1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Answer: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5,20,1 </w:t>
      </w:r>
    </w:p>
    <w:p w:rsidR="00377ED5" w:rsidRDefault="00377ED5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</w:p>
    <w:p w:rsidR="00377ED5" w:rsidRPr="009A56E5" w:rsidRDefault="00377ED5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8080"/>
          <w:sz w:val="20"/>
          <w:szCs w:val="20"/>
        </w:rPr>
        <w:t xml:space="preserve">#define swap(a,b) a=a+b;b=a-b;a=a-b;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void </w:t>
      </w: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x=5, y=10;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swap (x,y);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“%d %dn”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,x,y);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swap2(x,y);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“%d %dn”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,x,y);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}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int swap2(int a, int b)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temp;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temp=a;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b=a;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a=temp;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return 0;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>: 10, 5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10, 5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char *ptr = 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” Cisco Systems”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*ptr++;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“%sn”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,ptr);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ptr++;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“%sn”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,ptr);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Answer:</w:t>
      </w:r>
      <w:r w:rsidRPr="009A56E5">
        <w:rPr>
          <w:rFonts w:ascii="Verdana" w:hAnsi="Verdana" w:cs="Arial"/>
          <w:color w:val="000000"/>
          <w:sz w:val="20"/>
          <w:szCs w:val="20"/>
        </w:rPr>
        <w:t>Cisco Systems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isco systems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char s1[]=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“Cisco”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char s2[]= 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“systems”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“%s”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,s1);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} 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Cisco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lastRenderedPageBreak/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char *p1;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char *p2;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    p1=(char *)malloc(25);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p2=(char *)malloc(25);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>    strcpy(p1,”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Cisco”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strcpy(p2,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“systems”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strcat(p1,p2);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“%s”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,p1);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Ciscosystems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The following variable is available in file1.c, who can access it?:</w:t>
      </w:r>
    </w:p>
    <w:p w:rsidR="00E410E1" w:rsidRPr="009A56E5" w:rsidRDefault="00E410E1" w:rsidP="00E410E1">
      <w:pPr>
        <w:pStyle w:val="HTMLPreformatted"/>
        <w:numPr>
          <w:ilvl w:val="0"/>
          <w:numId w:val="2"/>
        </w:numPr>
        <w:tabs>
          <w:tab w:val="clear" w:pos="720"/>
        </w:tabs>
        <w:rPr>
          <w:color w:val="000000"/>
        </w:rPr>
      </w:pPr>
      <w:r w:rsidRPr="009A56E5">
        <w:rPr>
          <w:color w:val="000000"/>
        </w:rPr>
        <w:t>static int average;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all the functions in the file1.c can access the variable.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the result of the following code?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8080"/>
          <w:sz w:val="20"/>
          <w:szCs w:val="20"/>
        </w:rPr>
        <w:t>#define TRUE 0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// some code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while(TRUE)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    // some code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Answer: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 This will not go into the loop as TRUE is defined as 0.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int x;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int modifyvalue()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return(x+=10);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}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int changevalue(int x)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return(x+=1);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}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lastRenderedPageBreak/>
        <w:t xml:space="preserve">void </w:t>
      </w: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x=10;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x++;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changevalue(x);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x++;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modifyvalue();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printf("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First output:%dn"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    x++;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changevalue(x);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"Second output:%dn"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modifyvalue();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"Third output:%dn"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12 , 13 , 13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x=10, y=15;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x = x++;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y = ++y;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“%d %dn”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,x,y);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11, 16 </w:t>
      </w:r>
    </w:p>
    <w:p w:rsidR="00E410E1" w:rsidRPr="009A56E5" w:rsidRDefault="00E410E1" w:rsidP="00E410E1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What will be printed as the result of the operation below:</w:t>
      </w:r>
    </w:p>
    <w:p w:rsidR="00E410E1" w:rsidRPr="009A56E5" w:rsidRDefault="00E410E1" w:rsidP="00E410E1">
      <w:pPr>
        <w:spacing w:before="100" w:beforeAutospacing="1" w:after="100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FF"/>
          <w:sz w:val="20"/>
          <w:szCs w:val="20"/>
        </w:rPr>
        <w:t>main</w:t>
      </w:r>
      <w:r w:rsidRPr="009A56E5">
        <w:rPr>
          <w:rFonts w:ascii="Verdana" w:hAnsi="Verdana" w:cs="Arial"/>
          <w:color w:val="000000"/>
          <w:sz w:val="20"/>
          <w:szCs w:val="20"/>
        </w:rPr>
        <w:t>()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{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int a=0;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 xml:space="preserve">    if(a==0)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 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“Cisco Systemsn”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); </w:t>
      </w:r>
      <w:r w:rsidRPr="009A56E5">
        <w:rPr>
          <w:rFonts w:ascii="Verdana" w:hAnsi="Verdana" w:cs="Arial"/>
          <w:color w:val="000000"/>
          <w:sz w:val="20"/>
          <w:szCs w:val="20"/>
        </w:rPr>
        <w:br/>
        <w:t>        printf(</w:t>
      </w:r>
      <w:r w:rsidRPr="009A56E5">
        <w:rPr>
          <w:rFonts w:ascii="Verdana" w:hAnsi="Verdana" w:cs="Arial"/>
          <w:color w:val="000000"/>
          <w:sz w:val="20"/>
          <w:szCs w:val="20"/>
          <w:shd w:val="clear" w:color="auto" w:fill="FFFF00"/>
        </w:rPr>
        <w:t>“Cisco Systemsn”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); </w:t>
      </w:r>
    </w:p>
    <w:p w:rsidR="00E410E1" w:rsidRPr="009A56E5" w:rsidRDefault="00E410E1" w:rsidP="00E410E1">
      <w:pPr>
        <w:pStyle w:val="NormalWeb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color w:val="000000"/>
          <w:sz w:val="20"/>
          <w:szCs w:val="20"/>
        </w:rPr>
        <w:t xml:space="preserve">} </w:t>
      </w:r>
    </w:p>
    <w:p w:rsidR="00E410E1" w:rsidRPr="009A56E5" w:rsidRDefault="00E410E1" w:rsidP="00E410E1">
      <w:pPr>
        <w:spacing w:beforeAutospacing="1" w:afterAutospacing="1"/>
        <w:ind w:left="720"/>
        <w:rPr>
          <w:rFonts w:ascii="Verdana" w:hAnsi="Verdana" w:cs="Arial"/>
          <w:color w:val="000000"/>
          <w:sz w:val="20"/>
          <w:szCs w:val="20"/>
        </w:rPr>
      </w:pPr>
      <w:r w:rsidRPr="009A56E5">
        <w:rPr>
          <w:rFonts w:ascii="Verdana" w:hAnsi="Verdana" w:cs="Arial"/>
          <w:b/>
          <w:bCs/>
          <w:color w:val="000000"/>
          <w:sz w:val="20"/>
          <w:szCs w:val="20"/>
        </w:rPr>
        <w:t>Answer</w:t>
      </w:r>
      <w:r w:rsidRPr="009A56E5">
        <w:rPr>
          <w:rFonts w:ascii="Verdana" w:hAnsi="Verdana" w:cs="Arial"/>
          <w:color w:val="000000"/>
          <w:sz w:val="20"/>
          <w:szCs w:val="20"/>
        </w:rPr>
        <w:t xml:space="preserve">: Two lines with “Cisco Systems” will be printed. </w:t>
      </w:r>
    </w:p>
    <w:p w:rsidR="00E410E1" w:rsidRPr="009A56E5" w:rsidRDefault="00E410E1">
      <w:pPr>
        <w:rPr>
          <w:sz w:val="20"/>
          <w:szCs w:val="20"/>
        </w:rPr>
      </w:pPr>
    </w:p>
    <w:sectPr w:rsidR="00E410E1" w:rsidRPr="009A5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542" w:rsidRDefault="00F00542">
      <w:r>
        <w:separator/>
      </w:r>
    </w:p>
  </w:endnote>
  <w:endnote w:type="continuationSeparator" w:id="1">
    <w:p w:rsidR="00F00542" w:rsidRDefault="00F00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542" w:rsidRDefault="00F00542">
      <w:r>
        <w:separator/>
      </w:r>
    </w:p>
  </w:footnote>
  <w:footnote w:type="continuationSeparator" w:id="1">
    <w:p w:rsidR="00F00542" w:rsidRDefault="00F00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345.75pt;height:44.2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Verdana&quot;" string="www.Optimar.co.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345.75pt;height:44.2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Verdana&quot;" string="www.Optimar.co.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6FD" w:rsidRDefault="009326F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345.75pt;height:44.2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Verdana&quot;" string="www.Optimar.co.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03606"/>
    <w:multiLevelType w:val="multilevel"/>
    <w:tmpl w:val="9216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5F3986"/>
    <w:multiLevelType w:val="multilevel"/>
    <w:tmpl w:val="0F50C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0836"/>
    <w:rsid w:val="001E6490"/>
    <w:rsid w:val="00200836"/>
    <w:rsid w:val="00377ED5"/>
    <w:rsid w:val="003914E5"/>
    <w:rsid w:val="007A001B"/>
    <w:rsid w:val="009326FD"/>
    <w:rsid w:val="009A56E5"/>
    <w:rsid w:val="00CB4B64"/>
    <w:rsid w:val="00E410E1"/>
    <w:rsid w:val="00F00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200836"/>
    <w:rPr>
      <w:rFonts w:ascii="Verdana" w:hAnsi="Verdana" w:hint="default"/>
      <w:b/>
      <w:bCs/>
      <w:strike w:val="0"/>
      <w:dstrike w:val="0"/>
      <w:color w:val="161F29"/>
      <w:sz w:val="19"/>
      <w:szCs w:val="19"/>
      <w:u w:val="none"/>
      <w:effect w:val="none"/>
    </w:rPr>
  </w:style>
  <w:style w:type="character" w:customStyle="1" w:styleId="style21">
    <w:name w:val="style21"/>
    <w:basedOn w:val="DefaultParagraphFont"/>
    <w:rsid w:val="00200836"/>
    <w:rPr>
      <w:color w:val="CC0000"/>
    </w:rPr>
  </w:style>
  <w:style w:type="paragraph" w:styleId="NormalWeb">
    <w:name w:val="Normal (Web)"/>
    <w:basedOn w:val="Normal"/>
    <w:rsid w:val="00200836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E410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9326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326FD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C++ Interview questions</vt:lpstr>
    </vt:vector>
  </TitlesOfParts>
  <Company>KALS INFORMATION SYSTEMS LTD.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C++ Interview questions</dc:title>
  <dc:subject/>
  <dc:creator>Administrator</dc:creator>
  <cp:keywords/>
  <dc:description/>
  <cp:lastModifiedBy>Bobby</cp:lastModifiedBy>
  <cp:revision>2</cp:revision>
  <dcterms:created xsi:type="dcterms:W3CDTF">2011-06-04T11:03:00Z</dcterms:created>
  <dcterms:modified xsi:type="dcterms:W3CDTF">2011-06-04T11:03:00Z</dcterms:modified>
</cp:coreProperties>
</file>